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7A" w:rsidRDefault="005D487A" w:rsidP="005D487A">
      <w:pPr>
        <w:pStyle w:val="1"/>
        <w:shd w:val="clear" w:color="auto" w:fill="FFFFFF"/>
        <w:spacing w:before="0" w:after="0"/>
        <w:jc w:val="center"/>
        <w:rPr>
          <w:rFonts w:ascii="Roboto" w:hAnsi="Roboto"/>
          <w:color w:val="111111"/>
          <w:sz w:val="45"/>
          <w:szCs w:val="45"/>
          <w:lang w:val="en-US"/>
        </w:rPr>
      </w:pPr>
      <w:r w:rsidRPr="005D487A">
        <w:rPr>
          <w:rFonts w:ascii="Roboto" w:hAnsi="Roboto"/>
          <w:color w:val="111111"/>
          <w:sz w:val="45"/>
          <w:szCs w:val="45"/>
          <w:lang w:val="en-US"/>
        </w:rPr>
        <w:t>Cookie Policy</w:t>
      </w:r>
    </w:p>
    <w:p w:rsidR="005D487A" w:rsidRPr="005D487A" w:rsidRDefault="005D487A" w:rsidP="005D487A">
      <w:pPr>
        <w:rPr>
          <w:lang w:val="en-US"/>
        </w:rPr>
      </w:pPr>
    </w:p>
    <w:p w:rsidR="005D487A" w:rsidRPr="005D487A" w:rsidRDefault="005D487A" w:rsidP="005D487A">
      <w:pPr>
        <w:pStyle w:val="2"/>
        <w:shd w:val="clear" w:color="auto" w:fill="FFFFFF"/>
        <w:spacing w:before="0" w:after="0" w:line="360" w:lineRule="auto"/>
        <w:jc w:val="both"/>
        <w:rPr>
          <w:lang w:val="en-US"/>
        </w:rPr>
      </w:pPr>
      <w:r w:rsidRPr="005D487A">
        <w:rPr>
          <w:rFonts w:ascii="Roboto" w:hAnsi="Roboto"/>
          <w:color w:val="111111"/>
          <w:sz w:val="33"/>
          <w:szCs w:val="33"/>
          <w:lang w:val="en-US"/>
        </w:rPr>
        <w:t>About this Cookie policy</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 xml:space="preserve">This Cookie policy explains what cookies are and how we use them. You should read this policy so you can understand what type of cookies we use, the information we collect using cookies and how that information is used. For further information on how we use, store and keep your personal data secure, see our </w:t>
      </w:r>
      <w:r w:rsidRPr="005D487A">
        <w:rPr>
          <w:rFonts w:ascii="Roboto" w:hAnsi="Roboto"/>
          <w:b/>
          <w:bCs/>
          <w:color w:val="484848"/>
          <w:lang w:val="en-US"/>
        </w:rPr>
        <w:t>Privacy policy</w:t>
      </w:r>
      <w:r w:rsidRPr="005D487A">
        <w:rPr>
          <w:rFonts w:ascii="Roboto" w:hAnsi="Roboto"/>
          <w:color w:val="484848"/>
          <w:lang w:val="en-US"/>
        </w:rPr>
        <w:t>.</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This Policy also tells you what your rights are in relation to the personal data you give to us. If you have any questions about this Cookie policy please contact:</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Phone: +442032856373</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Email: sales@zvonobot.com</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lang w:val="en-US"/>
        </w:rPr>
        <w:t> </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How do we use cookies?</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We use cookies to enhance your browsing experience by:</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lang w:val="en-US"/>
        </w:rPr>
        <w:t> </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Recognising when you login and what your preferred settings are</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Giving you a browsing experience that is unique to you and to serve you content which we believe improves your experience on our site</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Analysing how you use our site which helps us to troubleshoot any problems and to monitor our own performance</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lang w:val="en-US"/>
        </w:rPr>
        <w:t> </w:t>
      </w:r>
    </w:p>
    <w:p w:rsidR="005D487A" w:rsidRPr="005D487A" w:rsidRDefault="005D487A" w:rsidP="005D487A">
      <w:pPr>
        <w:pStyle w:val="2"/>
        <w:shd w:val="clear" w:color="auto" w:fill="FFFFFF"/>
        <w:spacing w:before="0" w:after="0" w:line="360" w:lineRule="auto"/>
        <w:jc w:val="both"/>
        <w:rPr>
          <w:lang w:val="en-US"/>
        </w:rPr>
      </w:pPr>
      <w:r w:rsidRPr="005D487A">
        <w:rPr>
          <w:rFonts w:ascii="Roboto" w:hAnsi="Roboto"/>
          <w:color w:val="111111"/>
          <w:sz w:val="34"/>
          <w:szCs w:val="34"/>
          <w:lang w:val="en-US"/>
        </w:rPr>
        <w:t>Strictly necessary cookies</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The strictly necessary cookies allow you to navigate our site, login, add products to your basket, set the language settings, display the correct page for the device you are using, verify your details when you make an order and they allow us to process payment for an order.</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To opt out of these cookies you will need to change the settings on your browser by selecting your cookie preferences. If you choose to block these cookies our website may not work as it should and any preferences you have may be lost.</w:t>
      </w:r>
    </w:p>
    <w:p w:rsidR="005D487A" w:rsidRDefault="005D487A" w:rsidP="005D487A">
      <w:pPr>
        <w:pStyle w:val="2"/>
        <w:shd w:val="clear" w:color="auto" w:fill="FFFFFF"/>
        <w:spacing w:before="0" w:after="0" w:line="360" w:lineRule="auto"/>
        <w:jc w:val="both"/>
        <w:rPr>
          <w:rFonts w:ascii="Roboto" w:hAnsi="Roboto"/>
          <w:color w:val="111111"/>
          <w:sz w:val="34"/>
          <w:szCs w:val="34"/>
          <w:lang w:val="en-US"/>
        </w:rPr>
      </w:pPr>
    </w:p>
    <w:p w:rsidR="005D487A" w:rsidRPr="005D487A" w:rsidRDefault="005D487A" w:rsidP="005D487A">
      <w:pPr>
        <w:pStyle w:val="2"/>
        <w:shd w:val="clear" w:color="auto" w:fill="FFFFFF"/>
        <w:spacing w:before="0" w:after="0" w:line="360" w:lineRule="auto"/>
        <w:jc w:val="both"/>
        <w:rPr>
          <w:lang w:val="en-US"/>
        </w:rPr>
      </w:pPr>
      <w:r w:rsidRPr="005D487A">
        <w:rPr>
          <w:rFonts w:ascii="Roboto" w:hAnsi="Roboto"/>
          <w:color w:val="111111"/>
          <w:sz w:val="34"/>
          <w:szCs w:val="34"/>
          <w:lang w:val="en-US"/>
        </w:rPr>
        <w:t>Performance cookies</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These cookies are used to track visits to our site and help us measure traffic sources to improve performance. They are also used to optimise the website based on how many visitors navigate through the site. All information collected is anonymised. If you disable these cookies the site should function correctly, we simply won’t know that you visited the site.</w:t>
      </w:r>
    </w:p>
    <w:p w:rsidR="005D487A" w:rsidRDefault="005D487A" w:rsidP="005D487A">
      <w:pPr>
        <w:pStyle w:val="2"/>
        <w:shd w:val="clear" w:color="auto" w:fill="FFFFFF"/>
        <w:spacing w:before="0" w:after="0" w:line="360" w:lineRule="auto"/>
        <w:jc w:val="both"/>
        <w:rPr>
          <w:rFonts w:ascii="Roboto" w:hAnsi="Roboto"/>
          <w:color w:val="111111"/>
          <w:sz w:val="34"/>
          <w:szCs w:val="34"/>
          <w:lang w:val="en-US"/>
        </w:rPr>
      </w:pPr>
    </w:p>
    <w:p w:rsidR="005D487A" w:rsidRPr="005D487A" w:rsidRDefault="005D487A" w:rsidP="005D487A">
      <w:pPr>
        <w:pStyle w:val="2"/>
        <w:shd w:val="clear" w:color="auto" w:fill="FFFFFF"/>
        <w:spacing w:before="0" w:after="0" w:line="360" w:lineRule="auto"/>
        <w:jc w:val="both"/>
        <w:rPr>
          <w:lang w:val="en-US"/>
        </w:rPr>
      </w:pPr>
      <w:r w:rsidRPr="005D487A">
        <w:rPr>
          <w:rFonts w:ascii="Roboto" w:hAnsi="Roboto"/>
          <w:color w:val="111111"/>
          <w:sz w:val="34"/>
          <w:szCs w:val="34"/>
          <w:lang w:val="en-US"/>
        </w:rPr>
        <w:t>Targeting cookies</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These cookies are set through our advertising partners and are used to help present you with relevant advertising. No personal information is collected they instead rely on the cookies to identify your internet device and browser details. By disabling these cookies, you will not receive less advertising, just that the advertising you receive will be less targeted to your preferences.</w:t>
      </w:r>
    </w:p>
    <w:p w:rsidR="005D487A" w:rsidRDefault="005D487A" w:rsidP="005D487A">
      <w:pPr>
        <w:pStyle w:val="2"/>
        <w:shd w:val="clear" w:color="auto" w:fill="FFFFFF"/>
        <w:spacing w:before="0" w:after="0" w:line="360" w:lineRule="auto"/>
        <w:jc w:val="both"/>
        <w:rPr>
          <w:rFonts w:ascii="Roboto" w:hAnsi="Roboto"/>
          <w:color w:val="111111"/>
          <w:sz w:val="34"/>
          <w:szCs w:val="34"/>
          <w:lang w:val="en-US"/>
        </w:rPr>
      </w:pPr>
    </w:p>
    <w:p w:rsidR="005D487A" w:rsidRPr="005D487A" w:rsidRDefault="005D487A" w:rsidP="005D487A">
      <w:pPr>
        <w:pStyle w:val="2"/>
        <w:shd w:val="clear" w:color="auto" w:fill="FFFFFF"/>
        <w:spacing w:before="0" w:after="0" w:line="360" w:lineRule="auto"/>
        <w:jc w:val="both"/>
        <w:rPr>
          <w:lang w:val="en-US"/>
        </w:rPr>
      </w:pPr>
      <w:r w:rsidRPr="005D487A">
        <w:rPr>
          <w:rFonts w:ascii="Roboto" w:hAnsi="Roboto"/>
          <w:color w:val="111111"/>
          <w:sz w:val="34"/>
          <w:szCs w:val="34"/>
          <w:lang w:val="en-US"/>
        </w:rPr>
        <w:t>How do you change cookie preferences or block cookies?</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For the performance cookies and targeting cookies when starting a new session on our website, you can choose to opt-out of these. It is possible that any advertising you receive will be less targeted as a result, but the site should function correctly.</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If you wish to disable the strictly necessary cookies, then within your browser you can choose whether you want to accept cookies or not. Different browsers make different controls available to you. Generally, your browser will offer you the choice to accept, refuse or delete all cookies, third-party cookies or specific website cookies. Each browser’s website should contain instructions on how you can do this.</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 xml:space="preserve">For further information please refer to: </w:t>
      </w:r>
      <w:hyperlink r:id="rId7" w:history="1">
        <w:r w:rsidRPr="005D487A">
          <w:rPr>
            <w:rStyle w:val="a7"/>
            <w:rFonts w:ascii="Roboto" w:hAnsi="Roboto"/>
            <w:color w:val="1155CC"/>
            <w:lang w:val="en-US"/>
          </w:rPr>
          <w:t>https://www.aboutcookies.org/how-to-delete-cookies/</w:t>
        </w:r>
      </w:hyperlink>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If you block these cookies on our website, you may be unable to access certain areas of our website and certain functions and pages will not work in the usual way.</w:t>
      </w:r>
    </w:p>
    <w:p w:rsidR="005D487A" w:rsidRDefault="005D487A" w:rsidP="005D487A">
      <w:pPr>
        <w:pStyle w:val="2"/>
        <w:shd w:val="clear" w:color="auto" w:fill="FFFFFF"/>
        <w:spacing w:before="0" w:after="0" w:line="360" w:lineRule="auto"/>
        <w:jc w:val="both"/>
        <w:rPr>
          <w:rFonts w:ascii="Roboto" w:hAnsi="Roboto"/>
          <w:color w:val="111111"/>
          <w:sz w:val="34"/>
          <w:szCs w:val="34"/>
          <w:lang w:val="en-US"/>
        </w:rPr>
      </w:pPr>
    </w:p>
    <w:p w:rsidR="005D487A" w:rsidRPr="005D487A" w:rsidRDefault="005D487A" w:rsidP="005D487A">
      <w:pPr>
        <w:pStyle w:val="2"/>
        <w:shd w:val="clear" w:color="auto" w:fill="FFFFFF"/>
        <w:spacing w:before="0" w:after="0" w:line="360" w:lineRule="auto"/>
        <w:jc w:val="both"/>
        <w:rPr>
          <w:lang w:val="en-US"/>
        </w:rPr>
      </w:pPr>
      <w:r w:rsidRPr="005D487A">
        <w:rPr>
          <w:rFonts w:ascii="Roboto" w:hAnsi="Roboto"/>
          <w:color w:val="111111"/>
          <w:sz w:val="34"/>
          <w:szCs w:val="34"/>
          <w:lang w:val="en-US"/>
        </w:rPr>
        <w:t>Changes to the Cookie policy</w:t>
      </w:r>
    </w:p>
    <w:p w:rsidR="005D487A" w:rsidRPr="005D487A" w:rsidRDefault="005D487A" w:rsidP="005D487A">
      <w:pPr>
        <w:pStyle w:val="a6"/>
        <w:shd w:val="clear" w:color="auto" w:fill="FFFFFF"/>
        <w:spacing w:before="0" w:beforeAutospacing="0" w:after="0" w:afterAutospacing="0" w:line="360" w:lineRule="auto"/>
        <w:jc w:val="both"/>
        <w:rPr>
          <w:lang w:val="en-US"/>
        </w:rPr>
      </w:pPr>
      <w:r w:rsidRPr="005D487A">
        <w:rPr>
          <w:rFonts w:ascii="Roboto" w:hAnsi="Roboto"/>
          <w:color w:val="484848"/>
          <w:lang w:val="en-US"/>
        </w:rPr>
        <w:t>We may update this policy from time to time. If we make significant changes, we will let you know, but please do check regularly this policy to ensure you are aware of the most updated version.</w:t>
      </w:r>
    </w:p>
    <w:p w:rsidR="009B4CF8" w:rsidRPr="005D487A" w:rsidRDefault="005D487A" w:rsidP="005D487A">
      <w:pPr>
        <w:spacing w:line="360" w:lineRule="auto"/>
        <w:rPr>
          <w:szCs w:val="16"/>
          <w:lang w:val="en-US"/>
        </w:rPr>
      </w:pPr>
      <w:r w:rsidRPr="005D487A">
        <w:rPr>
          <w:rFonts w:ascii="Roboto" w:hAnsi="Roboto"/>
          <w:color w:val="484848"/>
          <w:lang w:val="en-US"/>
        </w:rPr>
        <w:t xml:space="preserve">This Cookie policy was last updated on </w:t>
      </w:r>
      <w:r w:rsidRPr="005D487A">
        <w:rPr>
          <w:rFonts w:ascii="Roboto" w:hAnsi="Roboto"/>
          <w:b/>
          <w:bCs/>
          <w:color w:val="484848"/>
          <w:lang w:val="en-US"/>
        </w:rPr>
        <w:t>18 July 2020</w:t>
      </w:r>
    </w:p>
    <w:sectPr w:rsidR="009B4CF8" w:rsidRPr="005D487A" w:rsidSect="00CE1C86">
      <w:footerReference w:type="even" r:id="rId8"/>
      <w:footerReference w:type="default" r:id="rId9"/>
      <w:pgSz w:w="11906" w:h="16838"/>
      <w:pgMar w:top="567" w:right="720" w:bottom="720" w:left="72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37" w:rsidRDefault="00E24437">
      <w:r>
        <w:separator/>
      </w:r>
    </w:p>
  </w:endnote>
  <w:endnote w:type="continuationSeparator" w:id="0">
    <w:p w:rsidR="00E24437" w:rsidRDefault="00E24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Roboto">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F8" w:rsidRDefault="00CE1C86">
    <w:pPr>
      <w:pBdr>
        <w:top w:val="nil"/>
        <w:left w:val="nil"/>
        <w:bottom w:val="nil"/>
        <w:right w:val="nil"/>
        <w:between w:val="nil"/>
      </w:pBdr>
      <w:tabs>
        <w:tab w:val="center" w:pos="4677"/>
        <w:tab w:val="right" w:pos="9355"/>
      </w:tabs>
      <w:jc w:val="right"/>
      <w:rPr>
        <w:color w:val="000000"/>
      </w:rPr>
    </w:pPr>
    <w:r>
      <w:rPr>
        <w:color w:val="000000"/>
      </w:rPr>
      <w:fldChar w:fldCharType="begin"/>
    </w:r>
    <w:r w:rsidR="00381D9B">
      <w:rPr>
        <w:color w:val="000000"/>
      </w:rPr>
      <w:instrText>PAGE</w:instrText>
    </w:r>
    <w:r>
      <w:rPr>
        <w:color w:val="000000"/>
      </w:rPr>
      <w:fldChar w:fldCharType="end"/>
    </w:r>
  </w:p>
  <w:p w:rsidR="009B4CF8" w:rsidRDefault="009B4CF8">
    <w:pPr>
      <w:pBdr>
        <w:top w:val="nil"/>
        <w:left w:val="nil"/>
        <w:bottom w:val="nil"/>
        <w:right w:val="nil"/>
        <w:between w:val="nil"/>
      </w:pBdr>
      <w:tabs>
        <w:tab w:val="center" w:pos="4677"/>
        <w:tab w:val="right" w:pos="9355"/>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F8" w:rsidRDefault="009B4CF8">
    <w:pPr>
      <w:pBdr>
        <w:top w:val="nil"/>
        <w:left w:val="nil"/>
        <w:bottom w:val="nil"/>
        <w:right w:val="nil"/>
        <w:between w:val="nil"/>
      </w:pBdr>
      <w:tabs>
        <w:tab w:val="center" w:pos="4677"/>
        <w:tab w:val="right" w:pos="9355"/>
      </w:tabs>
      <w:jc w:val="right"/>
      <w:rPr>
        <w:color w:val="000000"/>
      </w:rPr>
    </w:pPr>
  </w:p>
  <w:p w:rsidR="009B4CF8" w:rsidRDefault="009B4CF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37" w:rsidRDefault="00E24437">
      <w:r>
        <w:separator/>
      </w:r>
    </w:p>
  </w:footnote>
  <w:footnote w:type="continuationSeparator" w:id="0">
    <w:p w:rsidR="00E24437" w:rsidRDefault="00E24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7901"/>
    <w:multiLevelType w:val="multilevel"/>
    <w:tmpl w:val="EC3A25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4CF8"/>
    <w:rsid w:val="00381D9B"/>
    <w:rsid w:val="005D487A"/>
    <w:rsid w:val="009B4CF8"/>
    <w:rsid w:val="00CE1C86"/>
    <w:rsid w:val="00E24437"/>
    <w:rsid w:val="00FA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C86"/>
  </w:style>
  <w:style w:type="paragraph" w:styleId="1">
    <w:name w:val="heading 1"/>
    <w:basedOn w:val="a"/>
    <w:next w:val="a"/>
    <w:rsid w:val="00CE1C86"/>
    <w:pPr>
      <w:keepNext/>
      <w:keepLines/>
      <w:spacing w:before="480" w:after="120"/>
      <w:outlineLvl w:val="0"/>
    </w:pPr>
    <w:rPr>
      <w:b/>
      <w:sz w:val="48"/>
      <w:szCs w:val="48"/>
    </w:rPr>
  </w:style>
  <w:style w:type="paragraph" w:styleId="2">
    <w:name w:val="heading 2"/>
    <w:basedOn w:val="a"/>
    <w:next w:val="a"/>
    <w:rsid w:val="00CE1C86"/>
    <w:pPr>
      <w:keepNext/>
      <w:keepLines/>
      <w:spacing w:before="360" w:after="80"/>
      <w:outlineLvl w:val="1"/>
    </w:pPr>
    <w:rPr>
      <w:b/>
      <w:sz w:val="36"/>
      <w:szCs w:val="36"/>
    </w:rPr>
  </w:style>
  <w:style w:type="paragraph" w:styleId="3">
    <w:name w:val="heading 3"/>
    <w:basedOn w:val="a"/>
    <w:next w:val="a"/>
    <w:rsid w:val="00CE1C86"/>
    <w:pPr>
      <w:keepNext/>
      <w:keepLines/>
      <w:spacing w:before="280" w:after="80"/>
      <w:outlineLvl w:val="2"/>
    </w:pPr>
    <w:rPr>
      <w:b/>
      <w:sz w:val="28"/>
      <w:szCs w:val="28"/>
    </w:rPr>
  </w:style>
  <w:style w:type="paragraph" w:styleId="4">
    <w:name w:val="heading 4"/>
    <w:basedOn w:val="a"/>
    <w:next w:val="a"/>
    <w:rsid w:val="00CE1C86"/>
    <w:pPr>
      <w:keepNext/>
      <w:keepLines/>
      <w:spacing w:before="240" w:after="40"/>
      <w:outlineLvl w:val="3"/>
    </w:pPr>
    <w:rPr>
      <w:b/>
      <w:sz w:val="24"/>
      <w:szCs w:val="24"/>
    </w:rPr>
  </w:style>
  <w:style w:type="paragraph" w:styleId="5">
    <w:name w:val="heading 5"/>
    <w:basedOn w:val="a"/>
    <w:next w:val="a"/>
    <w:rsid w:val="00CE1C86"/>
    <w:pPr>
      <w:keepNext/>
      <w:keepLines/>
      <w:spacing w:before="220" w:after="40"/>
      <w:outlineLvl w:val="4"/>
    </w:pPr>
    <w:rPr>
      <w:b/>
      <w:sz w:val="22"/>
      <w:szCs w:val="22"/>
    </w:rPr>
  </w:style>
  <w:style w:type="paragraph" w:styleId="6">
    <w:name w:val="heading 6"/>
    <w:basedOn w:val="a"/>
    <w:next w:val="a"/>
    <w:rsid w:val="00CE1C8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1C86"/>
    <w:tblPr>
      <w:tblCellMar>
        <w:top w:w="0" w:type="dxa"/>
        <w:left w:w="0" w:type="dxa"/>
        <w:bottom w:w="0" w:type="dxa"/>
        <w:right w:w="0" w:type="dxa"/>
      </w:tblCellMar>
    </w:tblPr>
  </w:style>
  <w:style w:type="paragraph" w:styleId="a3">
    <w:name w:val="Title"/>
    <w:basedOn w:val="a"/>
    <w:next w:val="a"/>
    <w:rsid w:val="00CE1C86"/>
    <w:pPr>
      <w:keepNext/>
      <w:keepLines/>
      <w:spacing w:before="480" w:after="120"/>
    </w:pPr>
    <w:rPr>
      <w:b/>
      <w:sz w:val="72"/>
      <w:szCs w:val="72"/>
    </w:rPr>
  </w:style>
  <w:style w:type="paragraph" w:styleId="a4">
    <w:name w:val="Subtitle"/>
    <w:basedOn w:val="a"/>
    <w:next w:val="a"/>
    <w:rsid w:val="00CE1C86"/>
    <w:pPr>
      <w:keepNext/>
      <w:keepLines/>
      <w:spacing w:before="360" w:after="80"/>
    </w:pPr>
    <w:rPr>
      <w:rFonts w:ascii="Georgia" w:eastAsia="Georgia" w:hAnsi="Georgia" w:cs="Georgia"/>
      <w:i/>
      <w:color w:val="666666"/>
      <w:sz w:val="48"/>
      <w:szCs w:val="48"/>
    </w:rPr>
  </w:style>
  <w:style w:type="table" w:customStyle="1" w:styleId="a5">
    <w:basedOn w:val="TableNormal"/>
    <w:rsid w:val="00CE1C86"/>
    <w:tblPr>
      <w:tblStyleRowBandSize w:val="1"/>
      <w:tblStyleColBandSize w:val="1"/>
      <w:tblCellMar>
        <w:top w:w="0" w:type="dxa"/>
        <w:left w:w="108" w:type="dxa"/>
        <w:bottom w:w="0" w:type="dxa"/>
        <w:right w:w="108" w:type="dxa"/>
      </w:tblCellMar>
    </w:tblPr>
  </w:style>
  <w:style w:type="paragraph" w:styleId="a6">
    <w:name w:val="Normal (Web)"/>
    <w:basedOn w:val="a"/>
    <w:uiPriority w:val="99"/>
    <w:semiHidden/>
    <w:unhideWhenUsed/>
    <w:rsid w:val="005D487A"/>
    <w:pPr>
      <w:spacing w:before="100" w:beforeAutospacing="1" w:after="100" w:afterAutospacing="1"/>
    </w:pPr>
    <w:rPr>
      <w:sz w:val="24"/>
      <w:szCs w:val="24"/>
    </w:rPr>
  </w:style>
  <w:style w:type="character" w:styleId="a7">
    <w:name w:val="Hyperlink"/>
    <w:basedOn w:val="a0"/>
    <w:uiPriority w:val="99"/>
    <w:semiHidden/>
    <w:unhideWhenUsed/>
    <w:rsid w:val="005D487A"/>
    <w:rPr>
      <w:color w:val="0000FF"/>
      <w:u w:val="single"/>
    </w:rPr>
  </w:style>
</w:styles>
</file>

<file path=word/webSettings.xml><?xml version="1.0" encoding="utf-8"?>
<w:webSettings xmlns:r="http://schemas.openxmlformats.org/officeDocument/2006/relationships" xmlns:w="http://schemas.openxmlformats.org/wordprocessingml/2006/main">
  <w:divs>
    <w:div w:id="80539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boutcookies.org/how-to-delet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3079</Characters>
  <Application>Microsoft Office Word</Application>
  <DocSecurity>0</DocSecurity>
  <Lines>25</Lines>
  <Paragraphs>7</Paragraphs>
  <ScaleCrop>false</ScaleCrop>
  <Company>diakov.net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Денис Евгеньевич</cp:lastModifiedBy>
  <cp:revision>4</cp:revision>
  <dcterms:created xsi:type="dcterms:W3CDTF">2020-04-23T16:49:00Z</dcterms:created>
  <dcterms:modified xsi:type="dcterms:W3CDTF">2020-07-21T09:04:00Z</dcterms:modified>
</cp:coreProperties>
</file>